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96a10d523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5be3a057df4a11"/>
      <w:footerReference xmlns:r="http://schemas.openxmlformats.org/officeDocument/2006/relationships" w:type="default" r:id="R62cef18342a2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RADIN INVEST AS   ·   Org.nr 983 604 269   ·   Aunevegen 12   ·   7021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be3a057df4a11" /><Relationship Type="http://schemas.openxmlformats.org/officeDocument/2006/relationships/footer" Target="/word/footer1.xml" Id="R62cef18342a24cbe" /></Relationships>
</file>