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05a0397264b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2b74694f02e944c7"/>
      <w:footerReference xmlns:r="http://schemas.openxmlformats.org/officeDocument/2006/relationships" w:type="default" r:id="Ref955ba0d095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4694f02e944c7" /><Relationship Type="http://schemas.openxmlformats.org/officeDocument/2006/relationships/footer" Target="/word/footer1.xml" Id="Ref955ba0d09548cf" /></Relationships>
</file>