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9c2484fe2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LAKSEFJORD SEAFOOD AS.</w:t>
      </w:r>
    </w:p>
    <w:sectPr>
      <w:headerReference xmlns:r="http://schemas.openxmlformats.org/officeDocument/2006/relationships" w:type="default" r:id="Rbe531e799649452d"/>
      <w:footerReference xmlns:r="http://schemas.openxmlformats.org/officeDocument/2006/relationships" w:type="default" r:id="R67a7fd79bcbc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31e799649452d" /><Relationship Type="http://schemas.openxmlformats.org/officeDocument/2006/relationships/footer" Target="/word/footer1.xml" Id="R67a7fd79bcbc48f2" /></Relationships>
</file>