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35145b0b4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VIKING WOOD SELECTION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7e29da73159a4b3f"/>
      <w:footerReference xmlns:r="http://schemas.openxmlformats.org/officeDocument/2006/relationships" w:type="default" r:id="R18880d861e84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9da73159a4b3f" /><Relationship Type="http://schemas.openxmlformats.org/officeDocument/2006/relationships/footer" Target="/word/footer1.xml" Id="R18880d861e84450d" /></Relationships>
</file>