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f0dbfd9fcb48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LAGER OG LOGISTIKK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LAGER OG LOGISTIKK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314cdf28d54153"/>
      <w:footerReference xmlns:r="http://schemas.openxmlformats.org/officeDocument/2006/relationships" w:type="default" r:id="R0a0d796de9e44a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LAGER OG LOGISTIKK AS   ·   Org.nr 983 515 320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LAGER OG LOGISTIKK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314cdf28d54153" /><Relationship Type="http://schemas.openxmlformats.org/officeDocument/2006/relationships/footer" Target="/word/footer1.xml" Id="R0a0d796de9e44a19" /></Relationships>
</file>