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4f113b89e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3e0cd844b4af9"/>
      <w:footerReference xmlns:r="http://schemas.openxmlformats.org/officeDocument/2006/relationships" w:type="default" r:id="R4f314809d41f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SIMO REGNSKAP AS   ·   Org.nr 983 461 735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3e0cd844b4af9" /><Relationship Type="http://schemas.openxmlformats.org/officeDocument/2006/relationships/footer" Target="/word/footer1.xml" Id="R4f314809d41f43f8" /></Relationships>
</file>