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71ef093ec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TUNGLAND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TUNGLAND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bdda92f0d4e23"/>
      <w:footerReference xmlns:r="http://schemas.openxmlformats.org/officeDocument/2006/relationships" w:type="default" r:id="Rc448981f0bf7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TUNGLAND AS   ·   Org.nr 983 386 245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TUNGLAND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bdda92f0d4e23" /><Relationship Type="http://schemas.openxmlformats.org/officeDocument/2006/relationships/footer" Target="/word/footer1.xml" Id="Rc448981f0bf74fcc" /></Relationships>
</file>