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895a365b5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GLASS MACHINERY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GLASS MACHINERY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beb3382994955"/>
      <w:footerReference xmlns:r="http://schemas.openxmlformats.org/officeDocument/2006/relationships" w:type="default" r:id="Rd77a4b19aba5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 MACHINERY AS   ·   Org.nr 983 386 199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 MACHINERY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beb3382994955" /><Relationship Type="http://schemas.openxmlformats.org/officeDocument/2006/relationships/footer" Target="/word/footer1.xml" Id="Rd77a4b19aba54150" /></Relationships>
</file>