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46fb67d5d4c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MANDAL REGNSKAPSSERVICE AS</w:t>
      </w:r>
    </w:p>
    <w:sectPr>
      <w:headerReference xmlns:r="http://schemas.openxmlformats.org/officeDocument/2006/relationships" w:type="default" r:id="Rbaf62df564074437"/>
      <w:footerReference xmlns:r="http://schemas.openxmlformats.org/officeDocument/2006/relationships" w:type="default" r:id="Rb780c36cf0c3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f62df564074437" /><Relationship Type="http://schemas.openxmlformats.org/officeDocument/2006/relationships/footer" Target="/word/footer1.xml" Id="Rb780c36cf0c34f9b" /></Relationships>
</file>