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4ca24612a4a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MANDAL REGNSKAPSSERVICE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MANDAL REGNSKAPSSERVICE AS</w:t>
      </w:r>
    </w:p>
    <w:sectPr>
      <w:headerReference xmlns:r="http://schemas.openxmlformats.org/officeDocument/2006/relationships" w:type="default" r:id="R0db87551a76f4bfb"/>
      <w:footerReference xmlns:r="http://schemas.openxmlformats.org/officeDocument/2006/relationships" w:type="default" r:id="R92e666dc8253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REGNSKAPSSERVICE AS   ·   Org.nr 983 371 213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b87551a76f4bfb" /><Relationship Type="http://schemas.openxmlformats.org/officeDocument/2006/relationships/footer" Target="/word/footer1.xml" Id="R92e666dc8253444d" /></Relationships>
</file>