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36df9d4ec84c5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MANDAL REGNSKAPSSERVICE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MANDAL REGNSKAPSSERVICE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8e421a3f90446db"/>
      <w:footerReference xmlns:r="http://schemas.openxmlformats.org/officeDocument/2006/relationships" w:type="default" r:id="R177968d33b0e42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MANDAL REGNSKAPSSERVICE AS   ·   Org.nr 983 371 213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MANDAL REGNSKAPSSERVICE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e421a3f90446db" /><Relationship Type="http://schemas.openxmlformats.org/officeDocument/2006/relationships/footer" Target="/word/footer1.xml" Id="R177968d33b0e423c" /></Relationships>
</file>