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339e9eab340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GRØNDALSTUNET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GRØNDALSTUNET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192518c7c47f5"/>
      <w:footerReference xmlns:r="http://schemas.openxmlformats.org/officeDocument/2006/relationships" w:type="default" r:id="R205cf07ec413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GRØNDALSTUNET AS   ·   Org.nr 983 355 722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GRØNDALSTUNET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192518c7c47f5" /><Relationship Type="http://schemas.openxmlformats.org/officeDocument/2006/relationships/footer" Target="/word/footer1.xml" Id="R205cf07ec4134182" /></Relationships>
</file>