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3f5162b1df49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STIFTELSEN NORE OG UVDAL BRANNKASSE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Rødberg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Rødberg,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STIFTELSEN NORE OG UVDAL BRANNKASSE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acc47a24984384"/>
      <w:footerReference xmlns:r="http://schemas.openxmlformats.org/officeDocument/2006/relationships" w:type="default" r:id="R61b73804313f42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STIFTELSEN NORE OG UVDAL BRANNKASSE   ·   Org.nr 983 201 156   ·   3630 RØDBERG   ·   nore.brannkasse@gmail.com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STIFTELSEN NORE OG UVDAL BRANNKASSE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acc47a24984384" /><Relationship Type="http://schemas.openxmlformats.org/officeDocument/2006/relationships/footer" Target="/word/footer1.xml" Id="R61b73804313f42a8" /></Relationships>
</file>