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d5c610ba1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75e05e62b4f33"/>
      <w:footerReference xmlns:r="http://schemas.openxmlformats.org/officeDocument/2006/relationships" w:type="default" r:id="Rbdaabe7878b9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BODØ AS   ·   Org.nr 983 156 207   ·   Rønvikfjæra 7   ·   8012 BODØ   ·   Tlf. 75 59 00 90   ·   firmapost@elteamnord.no   ·   www.elteamnord.no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75e05e62b4f33" /><Relationship Type="http://schemas.openxmlformats.org/officeDocument/2006/relationships/footer" Target="/word/footer1.xml" Id="Rbdaabe7878b940f4" /></Relationships>
</file>