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4ce15b5ef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ØDEGÅRDENS PLANTESKOLE OG UTEMILJØ AS</w:t>
      </w:r>
    </w:p>
    <w:sectPr>
      <w:headerReference xmlns:r="http://schemas.openxmlformats.org/officeDocument/2006/relationships" w:type="default" r:id="R9d0b892ac57843d5"/>
      <w:footerReference xmlns:r="http://schemas.openxmlformats.org/officeDocument/2006/relationships" w:type="default" r:id="Ra30676fe4825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b892ac57843d5" /><Relationship Type="http://schemas.openxmlformats.org/officeDocument/2006/relationships/footer" Target="/word/footer1.xml" Id="Ra30676fe482543f2" /></Relationships>
</file>