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0e319a743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ODNES BENSIN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ODNES BENSIN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41bc2dcf94344"/>
      <w:footerReference xmlns:r="http://schemas.openxmlformats.org/officeDocument/2006/relationships" w:type="default" r:id="R5046caf4627c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ODNES BENSIN AS   ·   Org.nr 983 089 240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ODNES BENSIN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41bc2dcf94344" /><Relationship Type="http://schemas.openxmlformats.org/officeDocument/2006/relationships/footer" Target="/word/footer1.xml" Id="R5046caf4627c46fb" /></Relationships>
</file>