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8bcb0e42a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BUTIKKSALG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BUTIKKSALG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73c6d40ab4efe"/>
      <w:footerReference xmlns:r="http://schemas.openxmlformats.org/officeDocument/2006/relationships" w:type="default" r:id="R58a73e759118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BUTIKKSALG BERGEN AS   ·   Org.nr 983 064 159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BUTIKKSALG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73c6d40ab4efe" /><Relationship Type="http://schemas.openxmlformats.org/officeDocument/2006/relationships/footer" Target="/word/footer1.xml" Id="R58a73e759118474d" /></Relationships>
</file>