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5e66f95e1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06931a9ee45bb"/>
      <w:footerReference xmlns:r="http://schemas.openxmlformats.org/officeDocument/2006/relationships" w:type="default" r:id="R16378aa2c23f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AUTOTEKNIKK AS   ·   Org.nr 982 990 793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06931a9ee45bb" /><Relationship Type="http://schemas.openxmlformats.org/officeDocument/2006/relationships/footer" Target="/word/footer1.xml" Id="R16378aa2c23f4d6c" /></Relationships>
</file>