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1e9c0652d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DIXI SORTLAND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68b893c182594766"/>
      <w:footerReference xmlns:r="http://schemas.openxmlformats.org/officeDocument/2006/relationships" w:type="default" r:id="R6ca15fdf6457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893c182594766" /><Relationship Type="http://schemas.openxmlformats.org/officeDocument/2006/relationships/footer" Target="/word/footer1.xml" Id="R6ca15fdf645745c3" /></Relationships>
</file>