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285f9f0c294c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BLIMAS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BLIMAS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44064ce45945af"/>
      <w:footerReference xmlns:r="http://schemas.openxmlformats.org/officeDocument/2006/relationships" w:type="default" r:id="R63c6b389328e48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BLIMAS AS   ·   Org.nr 982 967 147   ·   Blindheimsvegen 193   ·   5131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BLIMAS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44064ce45945af" /><Relationship Type="http://schemas.openxmlformats.org/officeDocument/2006/relationships/footer" Target="/word/footer1.xml" Id="R63c6b389328e4863" /></Relationships>
</file>