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427357b3a245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50b2568c544fbd"/>
      <w:footerReference xmlns:r="http://schemas.openxmlformats.org/officeDocument/2006/relationships" w:type="default" r:id="R84ba60eb1ba946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BOAN INVEST AS   ·   Org.nr 982 784 573   ·   Preståsen 12   ·   1365 BLOMMENHOLM   ·   Tlf. 67 54 61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50b2568c544fbd" /><Relationship Type="http://schemas.openxmlformats.org/officeDocument/2006/relationships/footer" Target="/word/footer1.xml" Id="R84ba60eb1ba94692" /></Relationships>
</file>