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f5f855d31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GULLIKSEN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GULLIKSEN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660eb80734865"/>
      <w:footerReference xmlns:r="http://schemas.openxmlformats.org/officeDocument/2006/relationships" w:type="default" r:id="R601d2482ce3f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GULLIKSEN EIENDOM AS   ·   Org.nr 982 764 033   ·   Holmestrandsveien 130B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GULLIKSEN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660eb80734865" /><Relationship Type="http://schemas.openxmlformats.org/officeDocument/2006/relationships/footer" Target="/word/footer1.xml" Id="R601d2482ce3f4c79" /></Relationships>
</file>