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d22f1eced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f7f6628a343a1"/>
      <w:footerReference xmlns:r="http://schemas.openxmlformats.org/officeDocument/2006/relationships" w:type="default" r:id="R05626699923f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FAGERVOLL AS   ·   Org.nr 982 569 435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f7f6628a343a1" /><Relationship Type="http://schemas.openxmlformats.org/officeDocument/2006/relationships/footer" Target="/word/footer1.xml" Id="R05626699923f423e" /></Relationships>
</file>