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52ae5d46b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SAMASJØEN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SAMASJØEN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58caac9294997"/>
      <w:footerReference xmlns:r="http://schemas.openxmlformats.org/officeDocument/2006/relationships" w:type="default" r:id="Rb6c8afbf7d57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SAMASJØEN INVEST AS   ·   Org.nr 982 542 839   ·   co Kjersti Misje Østbakken, Grevlingveien 18A   ·   0595 OSLO   ·   kjersti.m.ostbakken@gmail.com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SAMASJØEN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58caac9294997" /><Relationship Type="http://schemas.openxmlformats.org/officeDocument/2006/relationships/footer" Target="/word/footer1.xml" Id="Rb6c8afbf7d57443c" /></Relationships>
</file>