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f7e7cee5d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CHILI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CHILI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edb52890e4798"/>
      <w:footerReference xmlns:r="http://schemas.openxmlformats.org/officeDocument/2006/relationships" w:type="default" r:id="R1a13b3311c1c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CHILI DESIGN AS   ·   Org.nr 982 428 599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CHILI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edb52890e4798" /><Relationship Type="http://schemas.openxmlformats.org/officeDocument/2006/relationships/footer" Target="/word/footer1.xml" Id="R1a13b3311c1c4ad0" /></Relationships>
</file>