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473f9c4fc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cd86a1dcb4d46"/>
      <w:footerReference xmlns:r="http://schemas.openxmlformats.org/officeDocument/2006/relationships" w:type="default" r:id="R144187aa94f4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STØLE AS   ·   Org.nr 982 350 719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cd86a1dcb4d46" /><Relationship Type="http://schemas.openxmlformats.org/officeDocument/2006/relationships/footer" Target="/word/footer1.xml" Id="R144187aa94f443f1" /></Relationships>
</file>