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01e01425784a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APIS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APIS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fe242e14c341ab"/>
      <w:footerReference xmlns:r="http://schemas.openxmlformats.org/officeDocument/2006/relationships" w:type="default" r:id="R283605de372846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APIS ELEKTRO AS   ·   Org.nr 982 335 191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APIS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fe242e14c341ab" /><Relationship Type="http://schemas.openxmlformats.org/officeDocument/2006/relationships/footer" Target="/word/footer1.xml" Id="R283605de372846eb" /></Relationships>
</file>