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1b2749b29f42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RED &amp; WHITE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Lysaker,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RED &amp; WHITE AS</w:t>
      </w:r>
    </w:p>
    <w:sectPr>
      <w:headerReference xmlns:r="http://schemas.openxmlformats.org/officeDocument/2006/relationships" w:type="default" r:id="R840cf88aed6c4f92"/>
      <w:footerReference xmlns:r="http://schemas.openxmlformats.org/officeDocument/2006/relationships" w:type="default" r:id="R9a56321c71e848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RED &amp; WHITE AS   ·   Org.nr 982 214 513   ·   Strandveien 15   ·   1366 LYSAKER   ·   Tlf. 32 24 22 90   ·   office@redwhite.no   ·   www.redwhite.no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RED &amp; WHITE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0cf88aed6c4f92" /><Relationship Type="http://schemas.openxmlformats.org/officeDocument/2006/relationships/footer" Target="/word/footer1.xml" Id="R9a56321c71e8489a" /></Relationships>
</file>