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8e435622a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9d7e00ad34de9"/>
      <w:footerReference xmlns:r="http://schemas.openxmlformats.org/officeDocument/2006/relationships" w:type="default" r:id="R7de9ad96fa73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   ·   Org.nr 982 201 322   ·   Dronning Eufemias gate 16   ·   0191 OSLO   ·   bente.r@dolphin-holding.no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9d7e00ad34de9" /><Relationship Type="http://schemas.openxmlformats.org/officeDocument/2006/relationships/footer" Target="/word/footer1.xml" Id="R7de9ad96fa734883" /></Relationships>
</file>