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150ad71fc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BLEED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BLEED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6e1108d983414d"/>
      <w:footerReference xmlns:r="http://schemas.openxmlformats.org/officeDocument/2006/relationships" w:type="default" r:id="R0c568485e8d8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BLEED AS   ·   Org.nr 982 189 187   ·   Thorvald Meyers gate 9   ·   0555 OSLO   ·   Tlf. 99 30 60 00   ·   dag@bleed.no   ·   www.bleed.no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BLEED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e1108d983414d" /><Relationship Type="http://schemas.openxmlformats.org/officeDocument/2006/relationships/footer" Target="/word/footer1.xml" Id="R0c568485e8d848a7" /></Relationships>
</file>