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c3613ceae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I INTERNETTJENESTER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I INTERNETTJENESTER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385c7d88544db"/>
      <w:footerReference xmlns:r="http://schemas.openxmlformats.org/officeDocument/2006/relationships" w:type="default" r:id="Re23f004cbad7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I INTERNETTJENESTER AS   ·   Org.nr 982 186 994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I INTERNETTJENESTER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385c7d88544db" /><Relationship Type="http://schemas.openxmlformats.org/officeDocument/2006/relationships/footer" Target="/word/footer1.xml" Id="Re23f004cbad744d9" /></Relationships>
</file>