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c091ad0ce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028e84c724cbf"/>
      <w:footerReference xmlns:r="http://schemas.openxmlformats.org/officeDocument/2006/relationships" w:type="default" r:id="R6ae688c77830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BOLIG AS   ·   Org.nr 982 170 834   ·   Olaf Helsets vei 2   ·   0694 OSLO   ·   Tlf. 22 74 25 40   ·   anders@aoe.no   ·   www.aoe.no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028e84c724cbf" /><Relationship Type="http://schemas.openxmlformats.org/officeDocument/2006/relationships/footer" Target="/word/footer1.xml" Id="R6ae688c77830474d" /></Relationships>
</file>