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265839a0f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22617929c4517"/>
      <w:footerReference xmlns:r="http://schemas.openxmlformats.org/officeDocument/2006/relationships" w:type="default" r:id="R96dc788d019d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EIENDOM AS   ·   Org.nr 982 075 262   ·   Gamle Trysilveg 44   ·   2413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22617929c4517" /><Relationship Type="http://schemas.openxmlformats.org/officeDocument/2006/relationships/footer" Target="/word/footer1.xml" Id="R96dc788d019d4ebc" /></Relationships>
</file>