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7a51149e4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TECHNOVENT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TECHNOVENT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c607f25444033"/>
      <w:footerReference xmlns:r="http://schemas.openxmlformats.org/officeDocument/2006/relationships" w:type="default" r:id="R400997c6badd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TECHNOVENT AS   ·   Org.nr 981 947 754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TECHNOVENT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c607f25444033" /><Relationship Type="http://schemas.openxmlformats.org/officeDocument/2006/relationships/footer" Target="/word/footer1.xml" Id="R400997c6badd4185" /></Relationships>
</file>