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fc715e004ed4bc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EVESTOR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EVESTOR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2303ea6dba846ce"/>
      <w:footerReference xmlns:r="http://schemas.openxmlformats.org/officeDocument/2006/relationships" w:type="default" r:id="Rbcf558816e76470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EVESTOR AS   ·   Org.nr 981 868 765   ·   c/o Rune Holmøy, Rundingen 2   ·   1170 OSLO   ·   info@evestor.no   ·   evestor.no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EVESTOR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2303ea6dba846ce" /><Relationship Type="http://schemas.openxmlformats.org/officeDocument/2006/relationships/footer" Target="/word/footer1.xml" Id="Rbcf558816e76470d" /></Relationships>
</file>