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2144c5df3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1280955e3469a"/>
      <w:footerReference xmlns:r="http://schemas.openxmlformats.org/officeDocument/2006/relationships" w:type="default" r:id="R2ff6417cfd7d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HABO AS   ·   Org.nr 981 604 458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1280955e3469a" /><Relationship Type="http://schemas.openxmlformats.org/officeDocument/2006/relationships/footer" Target="/word/footer1.xml" Id="R2ff6417cfd7d4814" /></Relationships>
</file>