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285400006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fe058d93e46d5"/>
      <w:footerReference xmlns:r="http://schemas.openxmlformats.org/officeDocument/2006/relationships" w:type="default" r:id="R948b7c611e92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fe058d93e46d5" /><Relationship Type="http://schemas.openxmlformats.org/officeDocument/2006/relationships/footer" Target="/word/footer1.xml" Id="R948b7c611e92498e" /></Relationships>
</file>