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1394520e1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c90981d704515"/>
      <w:footerReference xmlns:r="http://schemas.openxmlformats.org/officeDocument/2006/relationships" w:type="default" r:id="R34d71463dcc0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CAMAK AS   ·   Org.nr 981 557 069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c90981d704515" /><Relationship Type="http://schemas.openxmlformats.org/officeDocument/2006/relationships/footer" Target="/word/footer1.xml" Id="R34d71463dcc04aaa" /></Relationships>
</file>