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6c9043c4e940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HENRIK BLEKEN RUD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Ottestad,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HENRIK BLEKEN RUD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e5d90304894507"/>
      <w:footerReference xmlns:r="http://schemas.openxmlformats.org/officeDocument/2006/relationships" w:type="default" r:id="R9a40e72a4c9846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HENRIK BLEKEN RUD   ·   Org.nr 981 548 817   ·   Hvervagutua 234   ·   2312 OTTESTAD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HENRIK BLEKEN RUD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e5d90304894507" /><Relationship Type="http://schemas.openxmlformats.org/officeDocument/2006/relationships/footer" Target="/word/footer1.xml" Id="R9a40e72a4c9846aa" /></Relationships>
</file>