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8f53d75db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LOGEN TEATER AS</w:t>
      </w:r>
    </w:p>
    <w:sectPr>
      <w:headerReference xmlns:r="http://schemas.openxmlformats.org/officeDocument/2006/relationships" w:type="default" r:id="R7b3193a6c5804f10"/>
      <w:footerReference xmlns:r="http://schemas.openxmlformats.org/officeDocument/2006/relationships" w:type="default" r:id="Ra9679bc72bfe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193a6c5804f10" /><Relationship Type="http://schemas.openxmlformats.org/officeDocument/2006/relationships/footer" Target="/word/footer1.xml" Id="Ra9679bc72bfe4e53" /></Relationships>
</file>