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47de59c39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9a6d8e19d931431f"/>
      <w:footerReference xmlns:r="http://schemas.openxmlformats.org/officeDocument/2006/relationships" w:type="default" r:id="Re1889b67db71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d8e19d931431f" /><Relationship Type="http://schemas.openxmlformats.org/officeDocument/2006/relationships/footer" Target="/word/footer1.xml" Id="Re1889b67db714044" /></Relationships>
</file>