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713aa1bd3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 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 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2a05cef48f47a1"/>
      <w:footerReference xmlns:r="http://schemas.openxmlformats.org/officeDocument/2006/relationships" w:type="default" r:id="R379ae242823a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HUSET AS   ·   Org.nr 981 154 061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a05cef48f47a1" /><Relationship Type="http://schemas.openxmlformats.org/officeDocument/2006/relationships/footer" Target="/word/footer1.xml" Id="R379ae242823a4918" /></Relationships>
</file>