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c3879996d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bddeadaeb84b79"/>
      <w:footerReference xmlns:r="http://schemas.openxmlformats.org/officeDocument/2006/relationships" w:type="default" r:id="R436f94d4c4b8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PROVIDE INVEST AS   ·   Org.nr 981 121 406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bddeadaeb84b79" /><Relationship Type="http://schemas.openxmlformats.org/officeDocument/2006/relationships/footer" Target="/word/footer1.xml" Id="R436f94d4c4b849b2" /></Relationships>
</file>