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cdaa598f948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VENEZIA RISTORANTE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VENEZIA RISTORANTE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34f1eb61d540b7"/>
      <w:footerReference xmlns:r="http://schemas.openxmlformats.org/officeDocument/2006/relationships" w:type="default" r:id="Rc8c015a935d1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VENEZIA RISTORANTE AS   ·   Org.nr 981 109 112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VENEZIA RISTORANTE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34f1eb61d540b7" /><Relationship Type="http://schemas.openxmlformats.org/officeDocument/2006/relationships/footer" Target="/word/footer1.xml" Id="Rc8c015a935d14e9c" /></Relationships>
</file>