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9f0ca2d8b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TOTAK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TOTAK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23090c74c4a01"/>
      <w:footerReference xmlns:r="http://schemas.openxmlformats.org/officeDocument/2006/relationships" w:type="default" r:id="Rc03b08f37403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TOTAK METALL AS   ·   Org.nr 981 070 941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TOTAK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23090c74c4a01" /><Relationship Type="http://schemas.openxmlformats.org/officeDocument/2006/relationships/footer" Target="/word/footer1.xml" Id="Rc03b08f374034b49" /></Relationships>
</file>