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a64e1217c4d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PICCARD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PICCARD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5884189bc94e5a"/>
      <w:footerReference xmlns:r="http://schemas.openxmlformats.org/officeDocument/2006/relationships" w:type="default" r:id="R372d188a26ee46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PICCARD AS   ·   Org.nr 980 983 293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PICCARD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5884189bc94e5a" /><Relationship Type="http://schemas.openxmlformats.org/officeDocument/2006/relationships/footer" Target="/word/footer1.xml" Id="R372d188a26ee467a" /></Relationships>
</file>