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16434d7e8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BRANNSTASJON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BRANNSTASJON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46cbce7bb46b0"/>
      <w:footerReference xmlns:r="http://schemas.openxmlformats.org/officeDocument/2006/relationships" w:type="default" r:id="R9f51cd27b070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BRANNSTASJON AS   ·   Org.nr 980 903 397   ·   Seksjon 19, Hardangervegen 72   ·   5224 NESTTUN   ·   Tlf. 55 36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BRANNSTASJON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46cbce7bb46b0" /><Relationship Type="http://schemas.openxmlformats.org/officeDocument/2006/relationships/footer" Target="/word/footer1.xml" Id="R9f51cd27b0704046" /></Relationships>
</file>