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3df86a9aa048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BRØDR. FLATEBØ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BRØDR. FLATEBØ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1fb2d3f0f74018"/>
      <w:footerReference xmlns:r="http://schemas.openxmlformats.org/officeDocument/2006/relationships" w:type="default" r:id="R3912ba051fb84a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BRØDR. FLATEBØ AS   ·   Org.nr 980 890 813   ·   Haukelivegen 1014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BRØDR. FLATEBØ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1fb2d3f0f74018" /><Relationship Type="http://schemas.openxmlformats.org/officeDocument/2006/relationships/footer" Target="/word/footer1.xml" Id="R3912ba051fb84a3c" /></Relationships>
</file>