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ded9a702b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BENEDICTO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BENEDICTO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b427a68b1e4962"/>
      <w:footerReference xmlns:r="http://schemas.openxmlformats.org/officeDocument/2006/relationships" w:type="default" r:id="R5a15732428bd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BENEDICTO NORGE AS   ·   Org.nr 980 880 931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BENEDICTO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427a68b1e4962" /><Relationship Type="http://schemas.openxmlformats.org/officeDocument/2006/relationships/footer" Target="/word/footer1.xml" Id="R5a15732428bd4f8b" /></Relationships>
</file>