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e57b92d81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MUR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MUR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00041da654e73"/>
      <w:footerReference xmlns:r="http://schemas.openxmlformats.org/officeDocument/2006/relationships" w:type="default" r:id="Ra420b6196bdf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MUR OG FLIS AS   ·   Org.nr 980 793 974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MUR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00041da654e73" /><Relationship Type="http://schemas.openxmlformats.org/officeDocument/2006/relationships/footer" Target="/word/footer1.xml" Id="Ra420b6196bdf4a25" /></Relationships>
</file>